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173" w:rsidRPr="00893173" w:rsidRDefault="00893173" w:rsidP="00A07718">
      <w:pPr>
        <w:rPr>
          <w:b/>
          <w:color w:val="FF0000"/>
          <w:sz w:val="28"/>
        </w:rPr>
      </w:pPr>
      <w:r w:rsidRPr="00893173">
        <w:rPr>
          <w:b/>
          <w:color w:val="FF0000"/>
          <w:sz w:val="28"/>
        </w:rPr>
        <w:t>Красный шрифт при возникновении проблем</w:t>
      </w:r>
    </w:p>
    <w:p w:rsidR="00A07718" w:rsidRPr="00A07718" w:rsidRDefault="00A07718" w:rsidP="00A07718">
      <w:pPr>
        <w:pStyle w:val="a3"/>
        <w:numPr>
          <w:ilvl w:val="0"/>
          <w:numId w:val="2"/>
        </w:numPr>
        <w:rPr>
          <w:b/>
          <w:sz w:val="28"/>
        </w:rPr>
      </w:pPr>
      <w:r w:rsidRPr="00A07718">
        <w:rPr>
          <w:b/>
          <w:sz w:val="28"/>
        </w:rPr>
        <w:t xml:space="preserve">Необходимо установить софт «CPS MD-UV380 </w:t>
      </w:r>
      <w:proofErr w:type="spellStart"/>
      <w:r w:rsidRPr="00A07718">
        <w:rPr>
          <w:b/>
          <w:sz w:val="28"/>
        </w:rPr>
        <w:t>Setup</w:t>
      </w:r>
      <w:proofErr w:type="spellEnd"/>
      <w:r w:rsidRPr="00A07718">
        <w:rPr>
          <w:b/>
          <w:sz w:val="28"/>
        </w:rPr>
        <w:t xml:space="preserve"> v2.34»</w:t>
      </w:r>
    </w:p>
    <w:p w:rsidR="00A07718" w:rsidRPr="00A07718" w:rsidRDefault="00A07718" w:rsidP="00A07718">
      <w:pPr>
        <w:rPr>
          <w:b/>
          <w:sz w:val="28"/>
        </w:rPr>
      </w:pPr>
      <w:r>
        <w:rPr>
          <w:b/>
          <w:sz w:val="28"/>
        </w:rPr>
        <w:t>Е</w:t>
      </w:r>
      <w:r w:rsidRPr="00A07718">
        <w:rPr>
          <w:b/>
          <w:sz w:val="28"/>
        </w:rPr>
        <w:t xml:space="preserve">сли до это стоял софт данной радиостанции ниже версии </w:t>
      </w:r>
      <w:r w:rsidRPr="00A07718">
        <w:rPr>
          <w:b/>
          <w:sz w:val="28"/>
          <w:lang w:val="en-US"/>
        </w:rPr>
        <w:t>v</w:t>
      </w:r>
      <w:r w:rsidRPr="00A07718">
        <w:rPr>
          <w:b/>
          <w:sz w:val="28"/>
        </w:rPr>
        <w:t>2.34, то удаляем</w:t>
      </w:r>
    </w:p>
    <w:p w:rsidR="00A07718" w:rsidRDefault="00A07718" w:rsidP="00A07718">
      <w:pPr>
        <w:rPr>
          <w:b/>
          <w:sz w:val="28"/>
        </w:rPr>
      </w:pPr>
      <w:r>
        <w:rPr>
          <w:b/>
          <w:sz w:val="28"/>
        </w:rPr>
        <w:t>(</w:t>
      </w:r>
      <w:r w:rsidRPr="00A07718">
        <w:rPr>
          <w:b/>
          <w:sz w:val="28"/>
          <w:lang w:val="en-US"/>
        </w:rPr>
        <w:t>TYT</w:t>
      </w:r>
      <w:r w:rsidRPr="00A07718">
        <w:rPr>
          <w:b/>
          <w:sz w:val="28"/>
        </w:rPr>
        <w:t xml:space="preserve"> 380 и 390 это одинаковые радиостанции, разница в </w:t>
      </w:r>
      <w:proofErr w:type="spellStart"/>
      <w:r w:rsidRPr="00A07718">
        <w:rPr>
          <w:b/>
          <w:sz w:val="28"/>
        </w:rPr>
        <w:t>влагозащите</w:t>
      </w:r>
      <w:proofErr w:type="spellEnd"/>
      <w:r w:rsidRPr="00A07718">
        <w:rPr>
          <w:b/>
          <w:sz w:val="28"/>
        </w:rPr>
        <w:t>!</w:t>
      </w:r>
      <w:r>
        <w:rPr>
          <w:b/>
          <w:sz w:val="28"/>
        </w:rPr>
        <w:t>)</w:t>
      </w:r>
    </w:p>
    <w:p w:rsidR="00A07718" w:rsidRDefault="00A07718" w:rsidP="00A07718">
      <w:pPr>
        <w:rPr>
          <w:b/>
          <w:sz w:val="28"/>
        </w:rPr>
      </w:pPr>
      <w:r>
        <w:rPr>
          <w:noProof/>
          <w:lang w:eastAsia="ru-RU"/>
        </w:rPr>
        <w:drawing>
          <wp:inline distT="0" distB="0" distL="0" distR="0" wp14:anchorId="65C375C7" wp14:editId="425CB27A">
            <wp:extent cx="3943350" cy="336175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46989" cy="3364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173" w:rsidRDefault="00893173" w:rsidP="00A07718">
      <w:pPr>
        <w:rPr>
          <w:b/>
          <w:sz w:val="28"/>
        </w:rPr>
      </w:pPr>
    </w:p>
    <w:p w:rsidR="00893173" w:rsidRDefault="00893173" w:rsidP="00A07718">
      <w:pPr>
        <w:rPr>
          <w:b/>
          <w:sz w:val="28"/>
        </w:rPr>
      </w:pPr>
    </w:p>
    <w:p w:rsidR="00A07718" w:rsidRDefault="00A07718" w:rsidP="00A07718">
      <w:pPr>
        <w:pStyle w:val="a3"/>
        <w:numPr>
          <w:ilvl w:val="0"/>
          <w:numId w:val="2"/>
        </w:numPr>
        <w:rPr>
          <w:b/>
          <w:sz w:val="28"/>
        </w:rPr>
      </w:pPr>
      <w:r>
        <w:rPr>
          <w:b/>
          <w:sz w:val="28"/>
        </w:rPr>
        <w:t>После установки заходим в программу, подключаем радиостанцию к компьютеру. Заранее должны быть установлены драйвера для программирования цифровых радиостанций. Нажимаем</w:t>
      </w:r>
      <w:r w:rsidRPr="00A07718">
        <w:rPr>
          <w:b/>
          <w:sz w:val="28"/>
        </w:rPr>
        <w:t xml:space="preserve"> </w:t>
      </w:r>
      <w:r>
        <w:rPr>
          <w:b/>
          <w:sz w:val="28"/>
        </w:rPr>
        <w:t>«</w:t>
      </w:r>
      <w:r>
        <w:rPr>
          <w:b/>
          <w:sz w:val="28"/>
          <w:lang w:val="en-US"/>
        </w:rPr>
        <w:t>Program</w:t>
      </w:r>
      <w:r>
        <w:rPr>
          <w:b/>
          <w:sz w:val="28"/>
        </w:rPr>
        <w:t>», далее «</w:t>
      </w:r>
      <w:r>
        <w:rPr>
          <w:b/>
          <w:sz w:val="28"/>
          <w:lang w:val="en-US"/>
        </w:rPr>
        <w:t>Read</w:t>
      </w:r>
      <w:r>
        <w:rPr>
          <w:b/>
          <w:sz w:val="28"/>
        </w:rPr>
        <w:t>».</w:t>
      </w:r>
    </w:p>
    <w:p w:rsidR="00A07718" w:rsidRDefault="00A07718" w:rsidP="00A07718">
      <w:pPr>
        <w:pStyle w:val="a3"/>
        <w:rPr>
          <w:b/>
          <w:sz w:val="28"/>
        </w:rPr>
      </w:pPr>
      <w:r w:rsidRPr="00A07718">
        <w:rPr>
          <w:b/>
          <w:noProof/>
          <w:sz w:val="28"/>
          <w:lang w:eastAsia="ru-RU"/>
        </w:rPr>
        <w:drawing>
          <wp:inline distT="0" distB="0" distL="0" distR="0">
            <wp:extent cx="3095625" cy="1295400"/>
            <wp:effectExtent l="0" t="0" r="9525" b="0"/>
            <wp:docPr id="2" name="Рисунок 2" descr="C:\Users\работа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бота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173" w:rsidRPr="00893173" w:rsidRDefault="00893173" w:rsidP="00A07718">
      <w:pPr>
        <w:pStyle w:val="a3"/>
        <w:rPr>
          <w:b/>
          <w:sz w:val="28"/>
          <w:lang w:val="en-US"/>
        </w:rPr>
      </w:pPr>
    </w:p>
    <w:p w:rsidR="00A07718" w:rsidRDefault="00A07718" w:rsidP="00A07718">
      <w:pPr>
        <w:rPr>
          <w:b/>
          <w:color w:val="FF0000"/>
          <w:sz w:val="28"/>
        </w:rPr>
      </w:pPr>
      <w:r w:rsidRPr="00893173">
        <w:rPr>
          <w:b/>
          <w:color w:val="FF0000"/>
          <w:sz w:val="28"/>
        </w:rPr>
        <w:t xml:space="preserve">Если радиостанция не читает, </w:t>
      </w:r>
      <w:r w:rsidR="00893173">
        <w:rPr>
          <w:b/>
          <w:color w:val="FF0000"/>
          <w:sz w:val="28"/>
        </w:rPr>
        <w:t>устанавливаем драйвера для программирования цифровых радиостанций</w:t>
      </w:r>
    </w:p>
    <w:p w:rsidR="00893173" w:rsidRDefault="00893173" w:rsidP="00893173">
      <w:pPr>
        <w:pStyle w:val="a3"/>
        <w:numPr>
          <w:ilvl w:val="0"/>
          <w:numId w:val="2"/>
        </w:numPr>
        <w:rPr>
          <w:b/>
          <w:sz w:val="28"/>
        </w:rPr>
      </w:pPr>
      <w:r w:rsidRPr="00893173">
        <w:rPr>
          <w:b/>
          <w:sz w:val="28"/>
        </w:rPr>
        <w:t xml:space="preserve">После </w:t>
      </w:r>
      <w:r>
        <w:rPr>
          <w:b/>
          <w:sz w:val="28"/>
        </w:rPr>
        <w:t>нужно войти в пункт «</w:t>
      </w:r>
      <w:r>
        <w:rPr>
          <w:b/>
          <w:sz w:val="28"/>
          <w:lang w:val="en-US"/>
        </w:rPr>
        <w:t>Privacy</w:t>
      </w:r>
      <w:r w:rsidRPr="00893173">
        <w:rPr>
          <w:b/>
          <w:sz w:val="28"/>
        </w:rPr>
        <w:t xml:space="preserve"> </w:t>
      </w:r>
      <w:r>
        <w:rPr>
          <w:b/>
          <w:sz w:val="28"/>
          <w:lang w:val="en-US"/>
        </w:rPr>
        <w:t>Setting</w:t>
      </w:r>
      <w:r>
        <w:rPr>
          <w:b/>
          <w:sz w:val="28"/>
        </w:rPr>
        <w:t xml:space="preserve">» и одновременно нажать комбинацию клавиш </w:t>
      </w:r>
      <w:r>
        <w:rPr>
          <w:b/>
          <w:sz w:val="28"/>
          <w:lang w:val="en-US"/>
        </w:rPr>
        <w:t>Ctrl</w:t>
      </w:r>
      <w:r w:rsidRPr="00893173">
        <w:rPr>
          <w:b/>
          <w:sz w:val="28"/>
        </w:rPr>
        <w:t>+</w:t>
      </w:r>
      <w:r>
        <w:rPr>
          <w:b/>
          <w:sz w:val="28"/>
          <w:lang w:val="en-US"/>
        </w:rPr>
        <w:t>Shift</w:t>
      </w:r>
      <w:r w:rsidRPr="00893173">
        <w:rPr>
          <w:b/>
          <w:sz w:val="28"/>
        </w:rPr>
        <w:t>+</w:t>
      </w:r>
      <w:proofErr w:type="gramStart"/>
      <w:r>
        <w:rPr>
          <w:b/>
          <w:sz w:val="28"/>
          <w:lang w:val="en-US"/>
        </w:rPr>
        <w:t>P</w:t>
      </w:r>
      <w:r w:rsidR="007A143F">
        <w:rPr>
          <w:b/>
          <w:sz w:val="28"/>
        </w:rPr>
        <w:t xml:space="preserve"> .Программа</w:t>
      </w:r>
      <w:proofErr w:type="gramEnd"/>
      <w:r w:rsidR="007A143F">
        <w:rPr>
          <w:b/>
          <w:sz w:val="28"/>
        </w:rPr>
        <w:t xml:space="preserve"> попросит перезапуститься.</w:t>
      </w:r>
    </w:p>
    <w:p w:rsidR="007A143F" w:rsidRDefault="007A143F" w:rsidP="007A143F">
      <w:pPr>
        <w:rPr>
          <w:b/>
          <w:sz w:val="28"/>
        </w:rPr>
      </w:pPr>
    </w:p>
    <w:p w:rsidR="007A143F" w:rsidRPr="007A143F" w:rsidRDefault="007A143F" w:rsidP="007A143F">
      <w:pPr>
        <w:rPr>
          <w:b/>
          <w:sz w:val="28"/>
        </w:rPr>
      </w:pPr>
    </w:p>
    <w:p w:rsidR="007A143F" w:rsidRPr="007A143F" w:rsidRDefault="007A143F" w:rsidP="007A143F">
      <w:pPr>
        <w:pStyle w:val="a3"/>
        <w:numPr>
          <w:ilvl w:val="0"/>
          <w:numId w:val="2"/>
        </w:numPr>
        <w:rPr>
          <w:b/>
          <w:sz w:val="28"/>
        </w:rPr>
      </w:pPr>
      <w:r w:rsidRPr="007A143F">
        <w:rPr>
          <w:b/>
          <w:sz w:val="28"/>
        </w:rPr>
        <w:lastRenderedPageBreak/>
        <w:t xml:space="preserve">Заходим снова </w:t>
      </w:r>
      <w:r>
        <w:rPr>
          <w:b/>
          <w:sz w:val="28"/>
        </w:rPr>
        <w:t>в пункт «</w:t>
      </w:r>
      <w:r>
        <w:rPr>
          <w:b/>
          <w:sz w:val="28"/>
          <w:lang w:val="en-US"/>
        </w:rPr>
        <w:t>Privacy</w:t>
      </w:r>
      <w:r w:rsidRPr="00893173">
        <w:rPr>
          <w:b/>
          <w:sz w:val="28"/>
        </w:rPr>
        <w:t xml:space="preserve"> </w:t>
      </w:r>
      <w:r>
        <w:rPr>
          <w:b/>
          <w:sz w:val="28"/>
          <w:lang w:val="en-US"/>
        </w:rPr>
        <w:t>Setting</w:t>
      </w:r>
      <w:r>
        <w:rPr>
          <w:b/>
          <w:sz w:val="28"/>
        </w:rPr>
        <w:t>»</w:t>
      </w:r>
      <w:r>
        <w:rPr>
          <w:b/>
          <w:sz w:val="28"/>
        </w:rPr>
        <w:t xml:space="preserve"> и видим вкладку «</w:t>
      </w:r>
      <w:r>
        <w:rPr>
          <w:b/>
          <w:sz w:val="28"/>
          <w:lang w:val="en-US"/>
        </w:rPr>
        <w:t>Universal</w:t>
      </w:r>
      <w:r>
        <w:rPr>
          <w:b/>
          <w:sz w:val="28"/>
        </w:rPr>
        <w:t>»</w:t>
      </w:r>
      <w:r w:rsidRPr="007A143F">
        <w:rPr>
          <w:b/>
          <w:sz w:val="28"/>
        </w:rPr>
        <w:t xml:space="preserve">. </w:t>
      </w:r>
    </w:p>
    <w:p w:rsidR="007A143F" w:rsidRDefault="007A143F" w:rsidP="007A143F">
      <w:pPr>
        <w:pStyle w:val="a3"/>
        <w:rPr>
          <w:b/>
          <w:sz w:val="28"/>
        </w:rPr>
      </w:pPr>
      <w:r>
        <w:rPr>
          <w:b/>
          <w:sz w:val="28"/>
        </w:rPr>
        <w:t xml:space="preserve">Для программирования ключей </w:t>
      </w:r>
      <w:r>
        <w:rPr>
          <w:b/>
          <w:sz w:val="28"/>
          <w:lang w:val="en-US"/>
        </w:rPr>
        <w:t>AES</w:t>
      </w:r>
      <w:r w:rsidRPr="007A143F">
        <w:rPr>
          <w:b/>
          <w:sz w:val="28"/>
        </w:rPr>
        <w:t xml:space="preserve"> </w:t>
      </w:r>
      <w:r>
        <w:rPr>
          <w:b/>
          <w:sz w:val="28"/>
        </w:rPr>
        <w:t xml:space="preserve">используем эту вкладку. </w:t>
      </w:r>
      <w:r w:rsidRPr="00A47052">
        <w:rPr>
          <w:b/>
          <w:color w:val="FF0000"/>
          <w:sz w:val="28"/>
        </w:rPr>
        <w:t>Обычная прошивка радиостанции не даст нужного результата</w:t>
      </w:r>
      <w:r w:rsidR="00A47052" w:rsidRPr="00A47052">
        <w:rPr>
          <w:b/>
          <w:color w:val="FF0000"/>
          <w:sz w:val="28"/>
        </w:rPr>
        <w:t>!</w:t>
      </w:r>
      <w:r w:rsidRPr="00A47052">
        <w:rPr>
          <w:b/>
          <w:color w:val="FF0000"/>
          <w:sz w:val="28"/>
        </w:rPr>
        <w:t xml:space="preserve"> т.к. все настройки ключей </w:t>
      </w:r>
      <w:r w:rsidRPr="00A47052">
        <w:rPr>
          <w:b/>
          <w:color w:val="FF0000"/>
          <w:sz w:val="28"/>
          <w:lang w:val="en-US"/>
        </w:rPr>
        <w:t>AES</w:t>
      </w:r>
      <w:r w:rsidRPr="00A47052">
        <w:rPr>
          <w:b/>
          <w:color w:val="FF0000"/>
          <w:sz w:val="28"/>
        </w:rPr>
        <w:t xml:space="preserve"> пишутся в рацию отдельной кнопкой</w:t>
      </w:r>
      <w:r w:rsidR="00A47052" w:rsidRPr="00A47052">
        <w:rPr>
          <w:b/>
          <w:color w:val="FF0000"/>
          <w:sz w:val="28"/>
        </w:rPr>
        <w:t>!</w:t>
      </w:r>
    </w:p>
    <w:p w:rsidR="007A143F" w:rsidRDefault="007A143F" w:rsidP="00A47052">
      <w:pPr>
        <w:pStyle w:val="a3"/>
        <w:rPr>
          <w:b/>
          <w:sz w:val="28"/>
        </w:rPr>
      </w:pPr>
      <w:r>
        <w:rPr>
          <w:b/>
          <w:noProof/>
          <w:sz w:val="28"/>
          <w:lang w:eastAsia="ru-RU"/>
        </w:rPr>
        <w:drawing>
          <wp:inline distT="0" distB="0" distL="0" distR="0">
            <wp:extent cx="6829425" cy="46101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052" w:rsidRDefault="00A47052" w:rsidP="00A47052">
      <w:pPr>
        <w:pStyle w:val="a3"/>
        <w:rPr>
          <w:b/>
          <w:sz w:val="28"/>
        </w:rPr>
      </w:pPr>
    </w:p>
    <w:p w:rsidR="00A47052" w:rsidRDefault="00A47052" w:rsidP="00A47052">
      <w:pPr>
        <w:pStyle w:val="a3"/>
        <w:rPr>
          <w:b/>
          <w:sz w:val="28"/>
        </w:rPr>
      </w:pPr>
    </w:p>
    <w:p w:rsidR="00A47052" w:rsidRDefault="00A47052" w:rsidP="00A47052">
      <w:pPr>
        <w:pStyle w:val="a3"/>
        <w:rPr>
          <w:b/>
          <w:sz w:val="28"/>
        </w:rPr>
      </w:pPr>
    </w:p>
    <w:p w:rsidR="00A47052" w:rsidRPr="00A47052" w:rsidRDefault="00A47052" w:rsidP="00A47052">
      <w:pPr>
        <w:pStyle w:val="a3"/>
        <w:jc w:val="center"/>
        <w:rPr>
          <w:rFonts w:ascii="Arial Black" w:hAnsi="Arial Black"/>
          <w:b/>
          <w:color w:val="1F3864" w:themeColor="accent5" w:themeShade="80"/>
          <w:sz w:val="36"/>
          <w:u w:val="single"/>
        </w:rPr>
      </w:pPr>
      <w:r w:rsidRPr="00A47052">
        <w:rPr>
          <w:rFonts w:ascii="Arial Black" w:hAnsi="Arial Black"/>
          <w:b/>
          <w:color w:val="1F3864" w:themeColor="accent5" w:themeShade="80"/>
          <w:sz w:val="36"/>
          <w:u w:val="single"/>
        </w:rPr>
        <w:t xml:space="preserve">Вышеописанные действия необходимо выполнить один раз для программы, вкладка сохранится и работает лишь для раций, переделанных под ключ </w:t>
      </w:r>
      <w:r w:rsidRPr="00A47052">
        <w:rPr>
          <w:rFonts w:ascii="Arial Black" w:hAnsi="Arial Black"/>
          <w:b/>
          <w:color w:val="1F3864" w:themeColor="accent5" w:themeShade="80"/>
          <w:sz w:val="36"/>
          <w:u w:val="single"/>
          <w:lang w:val="en-US"/>
        </w:rPr>
        <w:t>AES</w:t>
      </w:r>
      <w:r w:rsidRPr="00A47052">
        <w:rPr>
          <w:rFonts w:ascii="Arial Black" w:hAnsi="Arial Black"/>
          <w:b/>
          <w:color w:val="1F3864" w:themeColor="accent5" w:themeShade="80"/>
          <w:sz w:val="36"/>
          <w:u w:val="single"/>
        </w:rPr>
        <w:t>256!</w:t>
      </w:r>
      <w:bookmarkStart w:id="0" w:name="_GoBack"/>
      <w:bookmarkEnd w:id="0"/>
    </w:p>
    <w:sectPr w:rsidR="00A47052" w:rsidRPr="00A47052" w:rsidSect="00A0771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267619"/>
    <w:multiLevelType w:val="hybridMultilevel"/>
    <w:tmpl w:val="BCC8BA9C"/>
    <w:lvl w:ilvl="0" w:tplc="95649EF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50E1A"/>
    <w:multiLevelType w:val="hybridMultilevel"/>
    <w:tmpl w:val="9EF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227"/>
    <w:rsid w:val="00284FB3"/>
    <w:rsid w:val="00593227"/>
    <w:rsid w:val="007A143F"/>
    <w:rsid w:val="00893173"/>
    <w:rsid w:val="00A07718"/>
    <w:rsid w:val="00A4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4F58E06-05E5-41D2-8644-21C97CE83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7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BE470-21C3-4726-994D-C105FFD68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2</cp:revision>
  <dcterms:created xsi:type="dcterms:W3CDTF">2023-07-29T13:49:00Z</dcterms:created>
  <dcterms:modified xsi:type="dcterms:W3CDTF">2023-07-29T14:26:00Z</dcterms:modified>
</cp:coreProperties>
</file>